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D5" w:rsidRDefault="002E37D5" w:rsidP="002E37D5">
      <w:pPr>
        <w:pStyle w:val="Sinespaciado"/>
        <w:jc w:val="center"/>
        <w:rPr>
          <w:rFonts w:ascii="Arial" w:hAnsi="Arial" w:cs="Arial"/>
          <w:b/>
          <w:shd w:val="clear" w:color="auto" w:fill="FFFFFF"/>
        </w:rPr>
      </w:pPr>
      <w:r w:rsidRPr="002E37D5">
        <w:rPr>
          <w:rFonts w:ascii="Arial" w:hAnsi="Arial" w:cs="Arial"/>
          <w:b/>
          <w:shd w:val="clear" w:color="auto" w:fill="FFFFFF"/>
        </w:rPr>
        <w:t>Seminario Internacional Empoderamiento de las mujeres y niñas a través de la educación</w:t>
      </w:r>
    </w:p>
    <w:p w:rsidR="002E37D5" w:rsidRPr="002E37D5" w:rsidRDefault="002E37D5" w:rsidP="002E37D5">
      <w:pPr>
        <w:pStyle w:val="Sinespaciado"/>
        <w:jc w:val="center"/>
        <w:rPr>
          <w:rFonts w:ascii="Arial" w:hAnsi="Arial" w:cs="Arial"/>
          <w:b/>
          <w:shd w:val="clear" w:color="auto" w:fill="FFFFFF"/>
        </w:rPr>
      </w:pPr>
      <w:bookmarkStart w:id="0" w:name="_GoBack"/>
      <w:bookmarkEnd w:id="0"/>
    </w:p>
    <w:p w:rsidR="002E37D5" w:rsidRPr="002E37D5" w:rsidRDefault="002E37D5" w:rsidP="002E37D5">
      <w:pPr>
        <w:pStyle w:val="Sinespaciado"/>
        <w:rPr>
          <w:rFonts w:ascii="Arial" w:hAnsi="Arial" w:cs="Arial"/>
          <w:shd w:val="clear" w:color="auto" w:fill="FFFFFF"/>
        </w:rPr>
      </w:pPr>
      <w:r w:rsidRPr="002E37D5">
        <w:rPr>
          <w:rFonts w:ascii="Arial" w:hAnsi="Arial" w:cs="Arial"/>
        </w:rPr>
        <w:br/>
      </w:r>
      <w:r w:rsidRPr="002E37D5">
        <w:rPr>
          <w:rFonts w:ascii="Arial" w:hAnsi="Arial" w:cs="Arial"/>
          <w:shd w:val="clear" w:color="auto" w:fill="FFFFFF"/>
        </w:rPr>
        <w:t>Inauguración y Conferencia Magistral Inaugural</w:t>
      </w:r>
      <w:r w:rsidRPr="002E37D5">
        <w:rPr>
          <w:rFonts w:ascii="Arial" w:hAnsi="Arial" w:cs="Arial"/>
          <w:shd w:val="clear" w:color="auto" w:fill="FFFFFF"/>
        </w:rPr>
        <w:t xml:space="preserve"> de la Dra. Lourdes Alvarado.</w:t>
      </w:r>
    </w:p>
    <w:p w:rsidR="002E37D5" w:rsidRPr="002E37D5" w:rsidRDefault="002E37D5" w:rsidP="002E37D5">
      <w:pPr>
        <w:pStyle w:val="Sinespaciado"/>
        <w:rPr>
          <w:rFonts w:ascii="Arial" w:hAnsi="Arial" w:cs="Arial"/>
        </w:rPr>
      </w:pPr>
      <w:hyperlink r:id="rId4" w:tgtFrame="_blank" w:history="1">
        <w:r w:rsidRPr="002E37D5">
          <w:rPr>
            <w:rStyle w:val="Hipervnculo"/>
            <w:rFonts w:ascii="Arial" w:hAnsi="Arial" w:cs="Arial"/>
            <w:color w:val="385898"/>
            <w:sz w:val="21"/>
            <w:szCs w:val="21"/>
            <w:u w:val="none"/>
            <w:shd w:val="clear" w:color="auto" w:fill="FFFFFF"/>
          </w:rPr>
          <w:t>https://www.youtube.com/watch?v=dzUPolyeSSA</w:t>
        </w:r>
      </w:hyperlink>
    </w:p>
    <w:p w:rsidR="002E37D5" w:rsidRPr="002E37D5" w:rsidRDefault="002E37D5" w:rsidP="002E37D5">
      <w:pPr>
        <w:pStyle w:val="Sinespaciado"/>
        <w:rPr>
          <w:rFonts w:ascii="Arial" w:hAnsi="Arial" w:cs="Arial"/>
        </w:rPr>
      </w:pPr>
    </w:p>
    <w:p w:rsidR="002E37D5" w:rsidRPr="002E37D5" w:rsidRDefault="002E37D5" w:rsidP="002E37D5">
      <w:pPr>
        <w:pStyle w:val="Sinespaciado"/>
        <w:rPr>
          <w:rFonts w:ascii="Arial" w:hAnsi="Arial" w:cs="Arial"/>
        </w:rPr>
      </w:pPr>
      <w:r w:rsidRPr="002E37D5">
        <w:rPr>
          <w:rFonts w:ascii="Arial" w:hAnsi="Arial" w:cs="Arial"/>
        </w:rPr>
        <w:t>Conferencia Magistral</w:t>
      </w:r>
      <w:r>
        <w:rPr>
          <w:rFonts w:ascii="Arial" w:hAnsi="Arial" w:cs="Arial"/>
        </w:rPr>
        <w:t xml:space="preserve"> del </w:t>
      </w:r>
      <w:r w:rsidRPr="002E37D5">
        <w:rPr>
          <w:rFonts w:ascii="Arial" w:hAnsi="Arial" w:cs="Arial"/>
        </w:rPr>
        <w:t xml:space="preserve">Dr. Juan Alberto Adam </w:t>
      </w:r>
      <w:proofErr w:type="spellStart"/>
      <w:r w:rsidRPr="002E37D5">
        <w:rPr>
          <w:rFonts w:ascii="Arial" w:hAnsi="Arial" w:cs="Arial"/>
        </w:rPr>
        <w:t>Siade</w:t>
      </w:r>
      <w:proofErr w:type="spellEnd"/>
    </w:p>
    <w:p w:rsidR="002E37D5" w:rsidRPr="002E37D5" w:rsidRDefault="002E37D5" w:rsidP="002E37D5">
      <w:pPr>
        <w:pStyle w:val="Sinespaciado"/>
        <w:rPr>
          <w:rFonts w:ascii="Arial" w:hAnsi="Arial" w:cs="Arial"/>
        </w:rPr>
      </w:pPr>
      <w:hyperlink r:id="rId5" w:tgtFrame="_blank" w:history="1">
        <w:r w:rsidRPr="002E37D5">
          <w:rPr>
            <w:rStyle w:val="Hipervnculo"/>
            <w:rFonts w:ascii="Arial" w:hAnsi="Arial" w:cs="Arial"/>
            <w:color w:val="385898"/>
            <w:sz w:val="21"/>
            <w:szCs w:val="21"/>
          </w:rPr>
          <w:t>https://www.youtube.com/watch?v=aLLY3Xxs1Ps</w:t>
        </w:r>
      </w:hyperlink>
    </w:p>
    <w:p w:rsidR="002E37D5" w:rsidRPr="002E37D5" w:rsidRDefault="002E37D5" w:rsidP="002E37D5">
      <w:pPr>
        <w:pStyle w:val="Sinespaciado"/>
        <w:rPr>
          <w:rFonts w:ascii="Arial" w:hAnsi="Arial" w:cs="Arial"/>
          <w:color w:val="1C1E21"/>
          <w:sz w:val="18"/>
          <w:szCs w:val="18"/>
          <w:shd w:val="clear" w:color="auto" w:fill="FFFFFF"/>
        </w:rPr>
      </w:pPr>
    </w:p>
    <w:p w:rsidR="00091D04" w:rsidRPr="002E37D5" w:rsidRDefault="002E37D5" w:rsidP="002E37D5">
      <w:pPr>
        <w:pStyle w:val="Sinespaciado"/>
        <w:rPr>
          <w:rFonts w:ascii="Arial" w:hAnsi="Arial" w:cs="Arial"/>
        </w:rPr>
      </w:pPr>
      <w:r w:rsidRPr="002E37D5">
        <w:rPr>
          <w:rFonts w:ascii="Arial" w:hAnsi="Arial" w:cs="Arial"/>
          <w:color w:val="1C1E21"/>
          <w:sz w:val="18"/>
          <w:szCs w:val="18"/>
          <w:shd w:val="clear" w:color="auto" w:fill="FFFFFF"/>
        </w:rPr>
        <w:t>Mesa I. Educación de las mujeres y niñas en América</w:t>
      </w:r>
      <w:r w:rsidRPr="002E37D5">
        <w:rPr>
          <w:rFonts w:ascii="Arial" w:hAnsi="Arial" w:cs="Arial"/>
          <w:color w:val="1C1E21"/>
          <w:sz w:val="18"/>
          <w:szCs w:val="18"/>
          <w:shd w:val="clear" w:color="auto" w:fill="FFFFFF"/>
        </w:rPr>
        <w:t xml:space="preserve">: </w:t>
      </w:r>
      <w:hyperlink r:id="rId6" w:history="1">
        <w:r w:rsidRPr="002E37D5">
          <w:rPr>
            <w:rStyle w:val="Hipervnculo"/>
            <w:rFonts w:ascii="Arial" w:hAnsi="Arial" w:cs="Arial"/>
          </w:rPr>
          <w:t>https://www.facebook.com/MuseodelaMujerMexico/videos/842519886204051/</w:t>
        </w:r>
      </w:hyperlink>
    </w:p>
    <w:p w:rsidR="002E37D5" w:rsidRPr="002E37D5" w:rsidRDefault="002E37D5" w:rsidP="002E37D5">
      <w:pPr>
        <w:pStyle w:val="Sinespaciado"/>
        <w:rPr>
          <w:rFonts w:ascii="Arial" w:hAnsi="Arial" w:cs="Arial"/>
        </w:rPr>
      </w:pPr>
    </w:p>
    <w:p w:rsidR="002E37D5" w:rsidRPr="002E37D5" w:rsidRDefault="002E37D5" w:rsidP="002E37D5">
      <w:pPr>
        <w:pStyle w:val="Sinespaciado"/>
        <w:rPr>
          <w:rFonts w:ascii="Arial" w:hAnsi="Arial" w:cs="Arial"/>
        </w:rPr>
      </w:pPr>
      <w:r w:rsidRPr="002E37D5">
        <w:rPr>
          <w:rFonts w:ascii="Arial" w:hAnsi="Arial" w:cs="Arial"/>
          <w:shd w:val="clear" w:color="auto" w:fill="FFFFFF"/>
        </w:rPr>
        <w:t>Mesa 2. Educación para la equidad: economía, violencia e instituciones</w:t>
      </w:r>
      <w:r w:rsidRPr="002E37D5">
        <w:rPr>
          <w:rFonts w:ascii="Arial" w:hAnsi="Arial" w:cs="Arial"/>
          <w:shd w:val="clear" w:color="auto" w:fill="FFFFFF"/>
        </w:rPr>
        <w:t xml:space="preserve">: </w:t>
      </w:r>
      <w:hyperlink r:id="rId7" w:history="1">
        <w:r w:rsidRPr="002E37D5">
          <w:rPr>
            <w:rStyle w:val="Hipervnculo"/>
            <w:rFonts w:ascii="Arial" w:hAnsi="Arial" w:cs="Arial"/>
          </w:rPr>
          <w:t>https://www.facebook.com/MuseodelaMujerMexico/videos/1266343126882668/</w:t>
        </w:r>
      </w:hyperlink>
      <w:r w:rsidRPr="002E37D5">
        <w:rPr>
          <w:rFonts w:ascii="Arial" w:hAnsi="Arial" w:cs="Arial"/>
        </w:rPr>
        <w:t xml:space="preserve"> </w:t>
      </w:r>
    </w:p>
    <w:p w:rsidR="002E37D5" w:rsidRPr="002E37D5" w:rsidRDefault="002E37D5" w:rsidP="002E37D5">
      <w:pPr>
        <w:pStyle w:val="Sinespaciado"/>
        <w:rPr>
          <w:rFonts w:ascii="Arial" w:hAnsi="Arial" w:cs="Arial"/>
        </w:rPr>
      </w:pPr>
    </w:p>
    <w:p w:rsidR="002E37D5" w:rsidRDefault="002E37D5" w:rsidP="002E37D5">
      <w:pPr>
        <w:pStyle w:val="Sinespaciado"/>
        <w:rPr>
          <w:rFonts w:ascii="Arial" w:hAnsi="Arial" w:cs="Arial"/>
          <w:shd w:val="clear" w:color="auto" w:fill="FFFFFF"/>
        </w:rPr>
      </w:pPr>
      <w:r w:rsidRPr="002E37D5">
        <w:rPr>
          <w:rFonts w:ascii="Arial" w:hAnsi="Arial" w:cs="Arial"/>
          <w:shd w:val="clear" w:color="auto" w:fill="FFFFFF"/>
        </w:rPr>
        <w:t>Mesa 3. Educación para la equidad: economía, violencia e instituciones</w:t>
      </w:r>
    </w:p>
    <w:p w:rsidR="002E37D5" w:rsidRDefault="002E37D5" w:rsidP="002E37D5">
      <w:pPr>
        <w:pStyle w:val="Sinespaciado"/>
        <w:rPr>
          <w:rFonts w:ascii="Arial" w:hAnsi="Arial" w:cs="Arial"/>
        </w:rPr>
      </w:pPr>
      <w:hyperlink r:id="rId8" w:history="1">
        <w:r w:rsidRPr="000C3DB4">
          <w:rPr>
            <w:rStyle w:val="Hipervnculo"/>
            <w:rFonts w:ascii="Arial" w:hAnsi="Arial" w:cs="Arial"/>
          </w:rPr>
          <w:t>https://www.facebook.com/MuseodelaMujerMexico/videos/466242224029576/</w:t>
        </w:r>
      </w:hyperlink>
      <w:r>
        <w:rPr>
          <w:rFonts w:ascii="Arial" w:hAnsi="Arial" w:cs="Arial"/>
        </w:rPr>
        <w:t xml:space="preserve"> </w:t>
      </w:r>
    </w:p>
    <w:p w:rsidR="002E37D5" w:rsidRDefault="002E37D5" w:rsidP="002E37D5">
      <w:pPr>
        <w:pStyle w:val="Sinespaciado"/>
        <w:rPr>
          <w:rFonts w:ascii="Arial" w:hAnsi="Arial" w:cs="Arial"/>
        </w:rPr>
      </w:pPr>
    </w:p>
    <w:p w:rsidR="002E37D5" w:rsidRDefault="002E37D5" w:rsidP="002E37D5">
      <w:pPr>
        <w:pStyle w:val="Sinespaciad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Mesa 4. La educación de las mujeres en México</w:t>
      </w:r>
    </w:p>
    <w:p w:rsidR="002E37D5" w:rsidRDefault="002E37D5" w:rsidP="002E37D5">
      <w:pPr>
        <w:pStyle w:val="Sinespaciado"/>
        <w:rPr>
          <w:rFonts w:ascii="Arial" w:hAnsi="Arial" w:cs="Arial"/>
        </w:rPr>
      </w:pPr>
      <w:hyperlink r:id="rId9" w:history="1">
        <w:r w:rsidRPr="000C3DB4">
          <w:rPr>
            <w:rStyle w:val="Hipervnculo"/>
            <w:rFonts w:ascii="Arial" w:hAnsi="Arial" w:cs="Arial"/>
          </w:rPr>
          <w:t>https://www.facebook.com/MuseodelaMujerMexico/videos/416975782589064/</w:t>
        </w:r>
      </w:hyperlink>
      <w:r>
        <w:rPr>
          <w:rFonts w:ascii="Arial" w:hAnsi="Arial" w:cs="Arial"/>
        </w:rPr>
        <w:t xml:space="preserve"> </w:t>
      </w:r>
    </w:p>
    <w:p w:rsidR="002E37D5" w:rsidRDefault="002E37D5" w:rsidP="002E37D5">
      <w:pPr>
        <w:pStyle w:val="Sinespaciado"/>
        <w:rPr>
          <w:rFonts w:ascii="Arial" w:hAnsi="Arial" w:cs="Arial"/>
        </w:rPr>
      </w:pPr>
    </w:p>
    <w:p w:rsidR="002E37D5" w:rsidRDefault="002E37D5" w:rsidP="002E37D5">
      <w:pPr>
        <w:pStyle w:val="Sinespaciad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Mesa 5. Literatura, arte y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empoderaramiento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</w:p>
    <w:p w:rsidR="002E37D5" w:rsidRPr="002E37D5" w:rsidRDefault="002E37D5" w:rsidP="002E37D5">
      <w:pPr>
        <w:pStyle w:val="Sinespaciado"/>
        <w:rPr>
          <w:rFonts w:ascii="Arial" w:hAnsi="Arial" w:cs="Arial"/>
        </w:rPr>
      </w:pPr>
      <w:hyperlink r:id="rId10" w:history="1">
        <w:r w:rsidRPr="000C3DB4">
          <w:rPr>
            <w:rStyle w:val="Hipervnculo"/>
            <w:rFonts w:ascii="Arial" w:hAnsi="Arial" w:cs="Arial"/>
          </w:rPr>
          <w:t>https://www.facebook.com/MuseodelaMujerMexico/videos/528841244361278/</w:t>
        </w:r>
      </w:hyperlink>
      <w:r>
        <w:rPr>
          <w:rFonts w:ascii="Arial" w:hAnsi="Arial" w:cs="Arial"/>
        </w:rPr>
        <w:t xml:space="preserve"> </w:t>
      </w:r>
    </w:p>
    <w:sectPr w:rsidR="002E37D5" w:rsidRPr="002E37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18"/>
    <w:rsid w:val="00074F9F"/>
    <w:rsid w:val="00091D04"/>
    <w:rsid w:val="000C64E6"/>
    <w:rsid w:val="002E37D5"/>
    <w:rsid w:val="00490A18"/>
    <w:rsid w:val="006F0D4F"/>
    <w:rsid w:val="00AD5D50"/>
    <w:rsid w:val="00B5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5AB7C-6B49-44D4-A24A-2BF3CDEC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E37D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2E37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useodelaMujerMexico/videos/46624222402957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useodelaMujerMexico/videos/126634312688266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useodelaMujerMexico/videos/84251988620405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aLLY3Xxs1Ps&amp;fbclid=IwAR0T7pFs3CeCpkDJl7IuJLHXR3Xlrs_e1HDBf57it2KOxd356xMsj_QQEzM" TargetMode="External"/><Relationship Id="rId10" Type="http://schemas.openxmlformats.org/officeDocument/2006/relationships/hyperlink" Target="https://www.facebook.com/MuseodelaMujerMexico/videos/528841244361278/" TargetMode="External"/><Relationship Id="rId4" Type="http://schemas.openxmlformats.org/officeDocument/2006/relationships/hyperlink" Target="https://www.youtube.com/watch?v=dzUPolyeSSA&amp;fbclid=IwAR1SdGuSwvZX-QsoW3zpmF2PomXp7dPsNryYZ5MerO9abUW7Kss_oEU-rgs" TargetMode="External"/><Relationship Id="rId9" Type="http://schemas.openxmlformats.org/officeDocument/2006/relationships/hyperlink" Target="https://www.facebook.com/MuseodelaMujerMexico/videos/416975782589064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1</cp:revision>
  <dcterms:created xsi:type="dcterms:W3CDTF">2020-04-08T19:07:00Z</dcterms:created>
  <dcterms:modified xsi:type="dcterms:W3CDTF">2020-04-08T23:54:00Z</dcterms:modified>
</cp:coreProperties>
</file>